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67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24"/>
          <w:szCs w:val="4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40"/>
          <w:lang w:eastAsia="zh-CN"/>
        </w:rPr>
        <w:t>第</w:t>
      </w:r>
      <w:r>
        <w:rPr>
          <w:rFonts w:hint="eastAsia" w:ascii="黑体" w:hAnsi="黑体" w:eastAsia="黑体" w:cs="黑体"/>
          <w:sz w:val="24"/>
          <w:szCs w:val="40"/>
          <w:lang w:val="en-US" w:eastAsia="zh-CN"/>
        </w:rPr>
        <w:t>28</w:t>
      </w:r>
      <w:r>
        <w:rPr>
          <w:rFonts w:hint="eastAsia" w:ascii="黑体" w:hAnsi="黑体" w:eastAsia="黑体" w:cs="黑体"/>
          <w:sz w:val="24"/>
          <w:szCs w:val="40"/>
          <w:lang w:eastAsia="zh-CN"/>
        </w:rPr>
        <w:t>届全国史学理论研讨会参会回执</w:t>
      </w:r>
    </w:p>
    <w:tbl>
      <w:tblPr>
        <w:tblStyle w:val="3"/>
        <w:tblW w:w="0" w:type="auto"/>
        <w:tblInd w:w="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892"/>
        <w:gridCol w:w="1378"/>
        <w:gridCol w:w="2686"/>
      </w:tblGrid>
      <w:tr w14:paraId="5CFA6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2224B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2892" w:type="dxa"/>
          </w:tcPr>
          <w:p w14:paraId="2520D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  <w:tc>
          <w:tcPr>
            <w:tcW w:w="1378" w:type="dxa"/>
          </w:tcPr>
          <w:p w14:paraId="1305F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性别</w:t>
            </w:r>
          </w:p>
        </w:tc>
        <w:tc>
          <w:tcPr>
            <w:tcW w:w="2686" w:type="dxa"/>
          </w:tcPr>
          <w:p w14:paraId="525DD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</w:tr>
      <w:tr w14:paraId="7340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3519A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职位</w:t>
            </w:r>
          </w:p>
        </w:tc>
        <w:tc>
          <w:tcPr>
            <w:tcW w:w="2892" w:type="dxa"/>
          </w:tcPr>
          <w:p w14:paraId="00F30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  <w:tc>
          <w:tcPr>
            <w:tcW w:w="1378" w:type="dxa"/>
          </w:tcPr>
          <w:p w14:paraId="51232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686" w:type="dxa"/>
          </w:tcPr>
          <w:p w14:paraId="3938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</w:tr>
      <w:tr w14:paraId="5856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53DC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单位</w:t>
            </w:r>
          </w:p>
        </w:tc>
        <w:tc>
          <w:tcPr>
            <w:tcW w:w="6956" w:type="dxa"/>
            <w:gridSpan w:val="3"/>
          </w:tcPr>
          <w:p w14:paraId="403F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</w:tr>
      <w:tr w14:paraId="3460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030BD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Email</w:t>
            </w:r>
          </w:p>
        </w:tc>
        <w:tc>
          <w:tcPr>
            <w:tcW w:w="6956" w:type="dxa"/>
            <w:gridSpan w:val="3"/>
          </w:tcPr>
          <w:p w14:paraId="33267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</w:tr>
      <w:tr w14:paraId="77CD5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639C6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住宿安排</w:t>
            </w:r>
          </w:p>
        </w:tc>
        <w:tc>
          <w:tcPr>
            <w:tcW w:w="6956" w:type="dxa"/>
            <w:gridSpan w:val="3"/>
          </w:tcPr>
          <w:p w14:paraId="309B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40"/>
                <w:lang w:eastAsia="zh-CN"/>
              </w:rPr>
              <w:sym w:font="Wingdings" w:char="00A8"/>
            </w:r>
            <w:r>
              <w:rPr>
                <w:rFonts w:hint="eastAsia"/>
                <w:sz w:val="24"/>
                <w:szCs w:val="40"/>
                <w:lang w:eastAsia="zh-CN"/>
              </w:rPr>
              <w:t>独立房间</w:t>
            </w:r>
            <w:r>
              <w:rPr>
                <w:rFonts w:hint="eastAsia"/>
                <w:sz w:val="24"/>
                <w:szCs w:val="40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40"/>
                <w:lang w:eastAsia="zh-CN"/>
              </w:rPr>
              <w:sym w:font="Wingdings" w:char="00A8"/>
            </w:r>
            <w:r>
              <w:rPr>
                <w:rFonts w:hint="eastAsia"/>
                <w:sz w:val="24"/>
                <w:szCs w:val="40"/>
                <w:lang w:eastAsia="zh-CN"/>
              </w:rPr>
              <w:t>与人合住标准间</w:t>
            </w:r>
            <w:r>
              <w:rPr>
                <w:rFonts w:hint="eastAsia"/>
                <w:sz w:val="24"/>
                <w:szCs w:val="40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40"/>
                <w:lang w:eastAsia="zh-CN"/>
              </w:rPr>
              <w:sym w:font="Wingdings" w:char="00A8"/>
            </w:r>
            <w:r>
              <w:rPr>
                <w:rFonts w:hint="eastAsia"/>
                <w:sz w:val="24"/>
                <w:szCs w:val="40"/>
                <w:lang w:eastAsia="zh-CN"/>
              </w:rPr>
              <w:t>不住会议安排的酒店</w:t>
            </w:r>
          </w:p>
        </w:tc>
      </w:tr>
      <w:tr w14:paraId="6E36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 w14:paraId="32F3E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/>
                <w:sz w:val="24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40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6956" w:type="dxa"/>
            <w:gridSpan w:val="3"/>
          </w:tcPr>
          <w:p w14:paraId="1EF4E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/>
                <w:sz w:val="24"/>
                <w:szCs w:val="40"/>
                <w:vertAlign w:val="baseline"/>
                <w:lang w:eastAsia="zh-CN"/>
              </w:rPr>
            </w:pPr>
          </w:p>
        </w:tc>
      </w:tr>
    </w:tbl>
    <w:p w14:paraId="5BF6D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auto"/>
        <w:rPr>
          <w:rFonts w:hint="eastAsia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0752E"/>
    <w:rsid w:val="285672A2"/>
    <w:rsid w:val="2B22354C"/>
    <w:rsid w:val="6F7C70F8"/>
    <w:rsid w:val="7884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419</Characters>
  <Lines>0</Lines>
  <Paragraphs>0</Paragraphs>
  <TotalTime>3</TotalTime>
  <ScaleCrop>false</ScaleCrop>
  <LinksUpToDate>false</LinksUpToDate>
  <CharactersWithSpaces>426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2026-08-07T15:51:00Z</dcterms:created>
  <dc:creator>曹峰毓</dc:creator>
  <cp:lastModifiedBy>李瑶</cp:lastModifiedBy>
  <dcterms:modified xsi:type="dcterms:W3CDTF">2026-08-08T01:59:05Z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eyJoZGlkIjoiMDM5MDIzYjhhNmIzZTJlMzBiMzZhMWM0MzJiYzZmZDUiLCJ1c2VySWQiOiIxODEyODA0MTUyIn0=</vt:lpwstr>
  </property>
  <property fmtid="{D5CDD505-2E9C-101B-9397-08002B2CF9AE}" pid="4" name="ICV">
    <vt:lpwstr>A1E348AFE9944D49ABF99A73ED31D8BE_13</vt:lpwstr>
  </property>
</Properties>
</file>